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0" w:after="60" w:line="276"/>
        <w:ind w:right="0" w:left="42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Čeloudov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Provozujeme e-shop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https://www.mametonahacku.cz/</w:t>
        </w:r>
      </w:hyperlink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 poskytování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služeb, prodej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provoz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GDPR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ře. Jsou to:  všechny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je 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spojit s konkrétním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člověkem. Nejčastěji to tedy bude jeho 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éno a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íjmení, e-mailová adresa, ale osobním údajem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ýt i informace o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o které má zákazník zájem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 nap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íklad vlastnost daného výrobku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 ně pro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žeb.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nejdéle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roky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ákupu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u nás nakoupíte, budeme pracovat s údaji, které nám vyplníte. Jsou to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fakturačn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údaje: jméno,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íjmení, adresa,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telefonn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slo, e-mail.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dodali vám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žby. Přes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objednávky,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2 roky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od posledního poskytnutí takové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nebo dod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0" w:after="60" w:line="276"/>
        <w:ind w:right="0" w:left="49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ílku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rok/let od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ásit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e-mailu nebo nás kontaktujte na e-mailu: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Celoudova.klara@seznam.cz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e-shopu. Jsou to: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(Z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silkovna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plateb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Shoptet Pay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(Shoptet)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marketingová agentura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Shoptet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zpracováváme pouze na území Evropské unie.</w:t>
      </w:r>
    </w:p>
    <w:p>
      <w:pPr>
        <w:keepNext w:val="true"/>
        <w:keepLines w:val="true"/>
        <w:numPr>
          <w:ilvl w:val="0"/>
          <w:numId w:val="38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Co byste dál 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ěli vědět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jmenovaného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ází k rozhodování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automatick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zpracování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profilov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ázky, kontaktujte nás na e-mailové adrese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Celoudova.klara@seznam.cz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nebo zavolejte na tel.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728433277</w:t>
      </w:r>
    </w:p>
    <w:p>
      <w:pPr>
        <w:keepNext w:val="true"/>
        <w:keepLines w:val="true"/>
        <w:numPr>
          <w:ilvl w:val="0"/>
          <w:numId w:val="42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jsou textové soubory obsahující malé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informací, které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našich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stahují do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zař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 Soubory cookies se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odes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webovou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ánku nebo jinou webovou stránku, která je rozpozná. 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plní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úlohy,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efektivní navigaci mezi webovými stránkami, zapamatování si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preferenc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celkov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zlepšuj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šenost uživatele.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žou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zajistit, aby reklamy zobrazované on-line byly lépe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stránkách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následující cookies:</w:t>
      </w:r>
    </w:p>
    <w:p>
      <w:pPr>
        <w:numPr>
          <w:ilvl w:val="0"/>
          <w:numId w:val="45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5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5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ňujeme, že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např. poskytovatelů extern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mohou rovněž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cookies a/nebo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řistupovat 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shromažďovan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cookies na webových stránkách.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cookies a jejich aktuální seznam naleznete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jednotlivých internetových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žečů, nejčastěji v položce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ástroje pro vývojá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polí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 tzv. cookie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ště. Soubory cookies můžete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správ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cookies v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naleznete na následujících odkazech: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0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50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 pr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 v souvislosti se zpracováním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GDPR vám dává mimo jiné právo obrátit se na nás a chtít informace, jaké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zpracováváme, vy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ádat si u nás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ístup k 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a nechat je aktualizovat nebo opravit, popř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požadovat omezen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zpracování,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požadovat kopii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ů, požadovat po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v 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situacích výmaz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v určit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ípadech máte právo na jejich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řenositelnost. Proti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zájmu lze vznést námitku.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si myslíte,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 daty nenakl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ádáme správn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áte právo podat stí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žnost u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se se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nároky obrátit na soud.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od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1.10.2023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7">
    <w:abstractNumId w:val="48"/>
  </w:num>
  <w:num w:numId="16">
    <w:abstractNumId w:val="42"/>
  </w:num>
  <w:num w:numId="26">
    <w:abstractNumId w:val="36"/>
  </w:num>
  <w:num w:numId="33">
    <w:abstractNumId w:val="30"/>
  </w:num>
  <w:num w:numId="36">
    <w:abstractNumId w:val="24"/>
  </w:num>
  <w:num w:numId="38">
    <w:abstractNumId w:val="18"/>
  </w:num>
  <w:num w:numId="42">
    <w:abstractNumId w:val="12"/>
  </w:num>
  <w:num w:numId="45">
    <w:abstractNumId w:val="6"/>
  </w:num>
  <w:num w:numId="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ozilla.org/cs/kb/povoleni-zakazani-cookies" Id="docRId3" Type="http://schemas.openxmlformats.org/officeDocument/2006/relationships/hyperlink" /><Relationship TargetMode="External" Target="http://www.uoou.cz/" Id="docRId7" Type="http://schemas.openxmlformats.org/officeDocument/2006/relationships/hyperlink" /><Relationship TargetMode="External" Target="https://www.mametonahacku.cz/" Id="docRId0" Type="http://schemas.openxmlformats.org/officeDocument/2006/relationships/hyperlink" /><Relationship TargetMode="External" Target="https://support.google.com/chrome/answer/95647?co=GENIE.Platform%3DDesktop&amp;hl=cs" Id="docRId2" Type="http://schemas.openxmlformats.org/officeDocument/2006/relationships/hyperlink" /><Relationship TargetMode="External" Target="https://support.apple.com/cs-cz/guide/safari/sfri11471/mac" Id="docRId4" Type="http://schemas.openxmlformats.org/officeDocument/2006/relationships/hyperlink" /><Relationship TargetMode="External" Target="https://docs.microsoft.com/cs-cz/sccm/compliance/deploy-use/browser-profiles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support.microsoft.com/cs-cz/help/17442/windows-internet-explorer-delete-manage-cookies" Id="docRId1" Type="http://schemas.openxmlformats.org/officeDocument/2006/relationships/hyperlink" /><Relationship TargetMode="External" Target="https://help.opera.com/cs/latest/security-and-privacy/" Id="docRId5" Type="http://schemas.openxmlformats.org/officeDocument/2006/relationships/hyperlink" /><Relationship Target="styles.xml" Id="docRId9" Type="http://schemas.openxmlformats.org/officeDocument/2006/relationships/styles" /></Relationships>
</file>